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2"/>
        <w:gridCol w:w="2589"/>
        <w:gridCol w:w="2589"/>
        <w:gridCol w:w="2590"/>
        <w:gridCol w:w="2590"/>
      </w:tblGrid>
      <w:tr w:rsidRPr="0035584E" w:rsidR="00A33D57" w:rsidTr="7A51FE99" w14:paraId="6F4DE39A" w14:textId="77777777">
        <w:tc>
          <w:tcPr>
            <w:tcW w:w="2635" w:type="dxa"/>
            <w:tcMar/>
          </w:tcPr>
          <w:p w:rsidRPr="00E71FF5" w:rsidR="00A33D57" w:rsidP="7BFE423F" w:rsidRDefault="7BFE423F" w14:paraId="5399E30E" w14:textId="7777777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7BFE423F">
              <w:rPr>
                <w:b/>
                <w:bCs/>
                <w:i/>
                <w:iCs/>
                <w:sz w:val="20"/>
                <w:szCs w:val="20"/>
              </w:rPr>
              <w:t>Categories</w:t>
            </w:r>
          </w:p>
        </w:tc>
        <w:tc>
          <w:tcPr>
            <w:tcW w:w="2635" w:type="dxa"/>
            <w:tcMar/>
          </w:tcPr>
          <w:p w:rsidRPr="00AD6022" w:rsidR="0035584E" w:rsidP="7BFE423F" w:rsidRDefault="7BFE423F" w14:paraId="44A9BE22" w14:textId="15E62628">
            <w:pPr>
              <w:jc w:val="center"/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4 Points</w:t>
            </w:r>
          </w:p>
        </w:tc>
        <w:tc>
          <w:tcPr>
            <w:tcW w:w="2635" w:type="dxa"/>
            <w:tcMar/>
          </w:tcPr>
          <w:p w:rsidRPr="008E73F9" w:rsidR="00A33D57" w:rsidP="7BFE423F" w:rsidRDefault="7BFE423F" w14:paraId="3EEFEFCD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3 Points</w:t>
            </w:r>
          </w:p>
          <w:p w:rsidRPr="0035584E" w:rsidR="0035584E" w:rsidP="0035584E" w:rsidRDefault="0035584E" w14:paraId="15CF4F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tcMar/>
          </w:tcPr>
          <w:p w:rsidRPr="008E73F9" w:rsidR="00A33D57" w:rsidP="7BFE423F" w:rsidRDefault="7BFE423F" w14:paraId="4D3B4497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2 Points</w:t>
            </w:r>
          </w:p>
          <w:p w:rsidRPr="004D0F8B" w:rsidR="0035584E" w:rsidP="0035584E" w:rsidRDefault="0035584E" w14:paraId="75C345D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  <w:tcMar/>
          </w:tcPr>
          <w:p w:rsidRPr="008E73F9" w:rsidR="00A33D57" w:rsidP="7BFE423F" w:rsidRDefault="7BFE423F" w14:paraId="5F5B6C5F" w14:textId="77777777">
            <w:pPr>
              <w:jc w:val="center"/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1 Point</w:t>
            </w:r>
          </w:p>
          <w:p w:rsidRPr="004D0F8B" w:rsidR="0035584E" w:rsidP="004D0F8B" w:rsidRDefault="0035584E" w14:paraId="515970EC" w14:textId="77777777">
            <w:pPr>
              <w:rPr>
                <w:sz w:val="20"/>
                <w:szCs w:val="20"/>
              </w:rPr>
            </w:pPr>
          </w:p>
        </w:tc>
      </w:tr>
      <w:tr w:rsidRPr="0035584E" w:rsidR="00A33D57" w:rsidTr="7A51FE99" w14:paraId="554D04A7" w14:textId="77777777">
        <w:tc>
          <w:tcPr>
            <w:tcW w:w="2635" w:type="dxa"/>
            <w:tcMar/>
          </w:tcPr>
          <w:p w:rsidRPr="008E73F9" w:rsidR="00A33D57" w:rsidP="7BFE423F" w:rsidRDefault="7BFE423F" w14:paraId="1A216AEE" w14:textId="7FE4E456">
            <w:pPr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Sentences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0F0FFA2A" w14:textId="19F3A595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Writes more than 8 sentences on topic and provides an introduction and closing sentence 100% pf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72FCDE98" w14:textId="24084A55">
            <w:pPr>
              <w:rPr>
                <w:sz w:val="20"/>
                <w:szCs w:val="20"/>
              </w:rPr>
            </w:pPr>
            <w:r w:rsidRPr="7A51FE99" w:rsidR="7BFE423F">
              <w:rPr>
                <w:sz w:val="20"/>
                <w:szCs w:val="20"/>
              </w:rPr>
              <w:t xml:space="preserve">Writes 6-8 sentences on topic and </w:t>
            </w:r>
            <w:r w:rsidRPr="7A51FE99" w:rsidR="7BFE423F">
              <w:rPr>
                <w:sz w:val="20"/>
                <w:szCs w:val="20"/>
              </w:rPr>
              <w:t>provides</w:t>
            </w:r>
            <w:r w:rsidRPr="7A51FE99" w:rsidR="7BFE423F">
              <w:rPr>
                <w:sz w:val="20"/>
                <w:szCs w:val="20"/>
              </w:rPr>
              <w:t xml:space="preserve"> an introduction and a closing </w:t>
            </w:r>
            <w:r w:rsidRPr="7A51FE99" w:rsidR="7BFE423F">
              <w:rPr>
                <w:sz w:val="20"/>
                <w:szCs w:val="20"/>
              </w:rPr>
              <w:t>sentence 80</w:t>
            </w:r>
            <w:r w:rsidRPr="7A51FE99" w:rsidR="7BFE423F">
              <w:rPr>
                <w:sz w:val="20"/>
                <w:szCs w:val="20"/>
              </w:rPr>
              <w:t>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69F4560B" w14:textId="52AEAC83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Writes 4-5 sentences on topic and provides an introduction and closing sentence 50% of the time</w:t>
            </w:r>
          </w:p>
        </w:tc>
        <w:tc>
          <w:tcPr>
            <w:tcW w:w="2636" w:type="dxa"/>
            <w:tcMar/>
          </w:tcPr>
          <w:p w:rsidRPr="0035584E" w:rsidR="00A33D57" w:rsidP="7BFE423F" w:rsidRDefault="7BFE423F" w14:paraId="5D95C254" w14:textId="5566E425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Writes less than 4 sentences and is inconsistent with an introduction and closing sentence</w:t>
            </w:r>
          </w:p>
        </w:tc>
      </w:tr>
      <w:tr w:rsidRPr="0035584E" w:rsidR="00A33D57" w:rsidTr="7A51FE99" w14:paraId="73C0BB3C" w14:textId="77777777">
        <w:tc>
          <w:tcPr>
            <w:tcW w:w="2635" w:type="dxa"/>
            <w:tcMar/>
          </w:tcPr>
          <w:p w:rsidRPr="008E73F9" w:rsidR="00A33D57" w:rsidP="7BFE423F" w:rsidRDefault="7BFE423F" w14:paraId="06B86957" w14:textId="5BC5A9F3">
            <w:pPr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 xml:space="preserve">Capitalization: (first word of sentence, </w:t>
            </w:r>
            <w:r w:rsidRPr="7BFE423F">
              <w:rPr>
                <w:rFonts w:ascii="Courier New" w:hAnsi="Courier New" w:eastAsia="Courier New" w:cs="Courier New"/>
                <w:b/>
                <w:bCs/>
                <w:sz w:val="20"/>
                <w:szCs w:val="20"/>
              </w:rPr>
              <w:t>I</w:t>
            </w:r>
            <w:r w:rsidRPr="7BFE423F">
              <w:rPr>
                <w:b/>
                <w:bCs/>
                <w:sz w:val="20"/>
                <w:szCs w:val="20"/>
              </w:rPr>
              <w:t>, and proper nouns)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6BADECF2" w14:textId="5F00A8FA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Uses correct capitalization 100%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0A67DE8D" w14:textId="49C87B4B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Uses correct capitalization 80%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4DD18A95" w14:textId="7BDCA825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Uses correct capitalization inconsistently</w:t>
            </w:r>
          </w:p>
        </w:tc>
        <w:tc>
          <w:tcPr>
            <w:tcW w:w="2636" w:type="dxa"/>
            <w:tcMar/>
          </w:tcPr>
          <w:p w:rsidRPr="0035584E" w:rsidR="00A33D57" w:rsidP="7BFE423F" w:rsidRDefault="7BFE423F" w14:paraId="7ABE5B47" w14:textId="3F8A6686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Does not use capitalization</w:t>
            </w:r>
          </w:p>
        </w:tc>
      </w:tr>
      <w:tr w:rsidRPr="0035584E" w:rsidR="00A33D57" w:rsidTr="7A51FE99" w14:paraId="6F833E48" w14:textId="77777777">
        <w:tc>
          <w:tcPr>
            <w:tcW w:w="2635" w:type="dxa"/>
            <w:tcMar/>
          </w:tcPr>
          <w:p w:rsidRPr="008E73F9" w:rsidR="00A33D57" w:rsidP="7BFE423F" w:rsidRDefault="7BFE423F" w14:paraId="43DBE428" w14:textId="77777777">
            <w:pPr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Punctuation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65CCBA01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End punctuation is used correctly 100%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7A08B2A5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End punctuation is used correctly 80%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3ABA4E91" w14:textId="6A501F2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End punctuation is used incorrectly and inconsistently</w:t>
            </w:r>
          </w:p>
        </w:tc>
        <w:tc>
          <w:tcPr>
            <w:tcW w:w="2636" w:type="dxa"/>
            <w:tcMar/>
          </w:tcPr>
          <w:p w:rsidRPr="0035584E" w:rsidR="00A33D57" w:rsidP="7BFE423F" w:rsidRDefault="7BFE423F" w14:paraId="1864D670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Does not use end punctuation</w:t>
            </w:r>
          </w:p>
        </w:tc>
      </w:tr>
      <w:tr w:rsidRPr="0035584E" w:rsidR="00A33D57" w:rsidTr="7A51FE99" w14:paraId="56CDF636" w14:textId="77777777">
        <w:tc>
          <w:tcPr>
            <w:tcW w:w="2635" w:type="dxa"/>
            <w:tcMar/>
          </w:tcPr>
          <w:p w:rsidRPr="008E73F9" w:rsidR="00A33D57" w:rsidP="7BFE423F" w:rsidRDefault="7BFE423F" w14:paraId="18F947D2" w14:textId="77777777">
            <w:pPr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Spacing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2E44F9EA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Spacing is correct 100%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27344972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Spacing is correct 80%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1BF2602D" w14:textId="7E311AC0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Spacing is inconsistent</w:t>
            </w:r>
          </w:p>
        </w:tc>
        <w:tc>
          <w:tcPr>
            <w:tcW w:w="2636" w:type="dxa"/>
            <w:tcMar/>
          </w:tcPr>
          <w:p w:rsidRPr="0035584E" w:rsidR="00A33D57" w:rsidP="7BFE423F" w:rsidRDefault="7BFE423F" w14:paraId="3C6055F2" w14:textId="791DA328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Does not use spacing</w:t>
            </w:r>
          </w:p>
        </w:tc>
      </w:tr>
      <w:tr w:rsidRPr="0035584E" w:rsidR="00A33D57" w:rsidTr="7A51FE99" w14:paraId="5BF5277C" w14:textId="77777777">
        <w:tc>
          <w:tcPr>
            <w:tcW w:w="2635" w:type="dxa"/>
            <w:tcMar/>
          </w:tcPr>
          <w:p w:rsidRPr="008E73F9" w:rsidR="00A33D57" w:rsidP="7BFE423F" w:rsidRDefault="7BFE423F" w14:paraId="366B5287" w14:textId="4DF8FB9B">
            <w:pPr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Words: (</w:t>
            </w:r>
            <w:proofErr w:type="spellStart"/>
            <w:r w:rsidRPr="7BFE423F">
              <w:rPr>
                <w:b/>
                <w:bCs/>
                <w:sz w:val="20"/>
                <w:szCs w:val="20"/>
              </w:rPr>
              <w:t>cvc</w:t>
            </w:r>
            <w:proofErr w:type="spellEnd"/>
            <w:r w:rsidRPr="7BFE423F">
              <w:rPr>
                <w:b/>
                <w:bCs/>
                <w:sz w:val="20"/>
                <w:szCs w:val="20"/>
              </w:rPr>
              <w:t xml:space="preserve"> words, blends, digraphs, etc.)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4E49E7DF" w14:textId="22C2571F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Words are spelled correctly based on phonics skills taught 100%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04514642" w14:textId="6F3912C2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Words are spelled correctly based on phonics skills taught 80%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3D010933" w14:textId="2EBCAF66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Words are spelled correctly based on phonics skills taught 50% of the time</w:t>
            </w:r>
          </w:p>
        </w:tc>
        <w:tc>
          <w:tcPr>
            <w:tcW w:w="2636" w:type="dxa"/>
            <w:tcMar/>
          </w:tcPr>
          <w:p w:rsidRPr="0035584E" w:rsidR="00A33D57" w:rsidP="7BFE423F" w:rsidRDefault="7BFE423F" w14:paraId="6BCABE58" w14:textId="1554B1B3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Does not spell words correctly based on phonics skills taught</w:t>
            </w:r>
          </w:p>
        </w:tc>
      </w:tr>
      <w:tr w:rsidRPr="0035584E" w:rsidR="00A33D57" w:rsidTr="7A51FE99" w14:paraId="561BAA37" w14:textId="77777777">
        <w:tc>
          <w:tcPr>
            <w:tcW w:w="2635" w:type="dxa"/>
            <w:tcMar/>
          </w:tcPr>
          <w:p w:rsidRPr="0035584E" w:rsidR="00A33D57" w:rsidP="7BFE423F" w:rsidRDefault="7BFE423F" w14:paraId="7CD38A03" w14:textId="09914BE3">
            <w:pPr>
              <w:rPr>
                <w:b w:val="1"/>
                <w:bCs w:val="1"/>
                <w:sz w:val="20"/>
                <w:szCs w:val="20"/>
              </w:rPr>
            </w:pPr>
            <w:r w:rsidRPr="7A51FE99" w:rsidR="7BFE423F">
              <w:rPr>
                <w:b w:val="1"/>
                <w:bCs w:val="1"/>
                <w:sz w:val="20"/>
                <w:szCs w:val="20"/>
              </w:rPr>
              <w:t xml:space="preserve">High Frequency Words: (students can </w:t>
            </w:r>
            <w:r w:rsidRPr="7A51FE99" w:rsidR="7BFE423F">
              <w:rPr>
                <w:b w:val="1"/>
                <w:bCs w:val="1"/>
                <w:sz w:val="20"/>
                <w:szCs w:val="20"/>
              </w:rPr>
              <w:t>utilize</w:t>
            </w:r>
            <w:r w:rsidRPr="7A51FE99" w:rsidR="7BFE423F">
              <w:rPr>
                <w:b w:val="1"/>
                <w:bCs w:val="1"/>
                <w:sz w:val="20"/>
                <w:szCs w:val="20"/>
              </w:rPr>
              <w:t xml:space="preserve"> word </w:t>
            </w:r>
            <w:r w:rsidRPr="7A51FE99" w:rsidR="7BFE423F">
              <w:rPr>
                <w:b w:val="1"/>
                <w:bCs w:val="1"/>
                <w:sz w:val="20"/>
                <w:szCs w:val="20"/>
              </w:rPr>
              <w:t>walls</w:t>
            </w:r>
            <w:r w:rsidRPr="7A51FE99" w:rsidR="7BFE423F">
              <w:rPr>
                <w:b w:val="1"/>
                <w:bCs w:val="1"/>
                <w:sz w:val="20"/>
                <w:szCs w:val="20"/>
              </w:rPr>
              <w:t>, student dictionaries, etc.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5A6283AF" w14:textId="12D2A1F6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Spells HF words correctly 100%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1062AE50" w14:textId="53170D82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Spells HF words correctly 80% of the time</w:t>
            </w:r>
          </w:p>
        </w:tc>
        <w:tc>
          <w:tcPr>
            <w:tcW w:w="2635" w:type="dxa"/>
            <w:tcMar/>
          </w:tcPr>
          <w:p w:rsidRPr="0035584E" w:rsidR="00A33D57" w:rsidP="7BFE423F" w:rsidRDefault="7BFE423F" w14:paraId="34C5EF75" w14:textId="77DF6C89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Spells HF words correctly 50% of the time</w:t>
            </w:r>
          </w:p>
        </w:tc>
        <w:tc>
          <w:tcPr>
            <w:tcW w:w="2636" w:type="dxa"/>
            <w:tcMar/>
          </w:tcPr>
          <w:p w:rsidRPr="0035584E" w:rsidR="00A33D57" w:rsidP="7BFE423F" w:rsidRDefault="7BFE423F" w14:paraId="28801E6B" w14:textId="6661C0E8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Does not spell HF words correctly</w:t>
            </w:r>
          </w:p>
        </w:tc>
      </w:tr>
      <w:tr w:rsidRPr="0035584E" w:rsidR="0035584E" w:rsidTr="7A51FE99" w14:paraId="372BE48E" w14:textId="77777777">
        <w:tc>
          <w:tcPr>
            <w:tcW w:w="2635" w:type="dxa"/>
            <w:tcMar/>
          </w:tcPr>
          <w:p w:rsidRPr="008E73F9" w:rsidR="0035584E" w:rsidP="7BFE423F" w:rsidRDefault="7BFE423F" w14:paraId="7E5DD46C" w14:textId="77777777">
            <w:pPr>
              <w:rPr>
                <w:b/>
                <w:bCs/>
                <w:sz w:val="20"/>
                <w:szCs w:val="20"/>
              </w:rPr>
            </w:pPr>
            <w:r w:rsidRPr="7BFE423F">
              <w:rPr>
                <w:b/>
                <w:bCs/>
                <w:sz w:val="20"/>
                <w:szCs w:val="20"/>
              </w:rPr>
              <w:t>Illustration</w:t>
            </w:r>
          </w:p>
          <w:p w:rsidRPr="0035584E" w:rsidR="0035584E" w:rsidP="7BFE423F" w:rsidRDefault="0035584E" w14:paraId="70AB2845" w14:textId="77777777">
            <w:pPr>
              <w:rPr>
                <w:sz w:val="20"/>
                <w:szCs w:val="20"/>
              </w:rPr>
            </w:pPr>
          </w:p>
          <w:p w:rsidRPr="0035584E" w:rsidR="0035584E" w:rsidP="7BFE423F" w:rsidRDefault="0035584E" w14:paraId="7134D4C7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5" w:type="dxa"/>
            <w:tcMar/>
          </w:tcPr>
          <w:p w:rsidRPr="0035584E" w:rsidR="0035584E" w:rsidP="7BFE423F" w:rsidRDefault="7BFE423F" w14:paraId="12D3BDEC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Illustration matches text (See Picture Drawing Rubric Below)</w:t>
            </w:r>
          </w:p>
        </w:tc>
        <w:tc>
          <w:tcPr>
            <w:tcW w:w="2635" w:type="dxa"/>
            <w:tcMar/>
          </w:tcPr>
          <w:p w:rsidRPr="0035584E" w:rsidR="0035584E" w:rsidP="7BFE423F" w:rsidRDefault="7BFE423F" w14:paraId="6029C24D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Illustration matches text (See Picture Drawing Rubric Below)</w:t>
            </w:r>
          </w:p>
        </w:tc>
        <w:tc>
          <w:tcPr>
            <w:tcW w:w="2635" w:type="dxa"/>
            <w:tcMar/>
          </w:tcPr>
          <w:p w:rsidRPr="0035584E" w:rsidR="0035584E" w:rsidP="7BFE423F" w:rsidRDefault="7BFE423F" w14:paraId="3D0FED53" w14:textId="77777777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Illustration matches text (See Picture Drawing Rubric Below)</w:t>
            </w:r>
          </w:p>
        </w:tc>
        <w:tc>
          <w:tcPr>
            <w:tcW w:w="2636" w:type="dxa"/>
            <w:tcMar/>
          </w:tcPr>
          <w:p w:rsidRPr="0035584E" w:rsidR="0035584E" w:rsidP="7BFE423F" w:rsidRDefault="7BFE423F" w14:paraId="27104B77" w14:textId="3C650D39">
            <w:pPr>
              <w:rPr>
                <w:sz w:val="20"/>
                <w:szCs w:val="20"/>
              </w:rPr>
            </w:pPr>
            <w:r w:rsidRPr="7BFE423F">
              <w:rPr>
                <w:sz w:val="20"/>
                <w:szCs w:val="20"/>
              </w:rPr>
              <w:t>Illustration does not match text</w:t>
            </w:r>
          </w:p>
        </w:tc>
      </w:tr>
    </w:tbl>
    <w:p w:rsidRPr="004D0F8B" w:rsidR="004D0F8B" w:rsidRDefault="004D0F8B" w14:paraId="29EBEAA3" w14:textId="77777777">
      <w:pPr>
        <w:rPr>
          <w:b/>
          <w:sz w:val="20"/>
          <w:szCs w:val="26"/>
        </w:rPr>
      </w:pPr>
    </w:p>
    <w:p w:rsidR="004D0F8B" w:rsidP="7BFE423F" w:rsidRDefault="7BFE423F" w14:paraId="5A953AE4" w14:textId="6C3BE43E">
      <w:pPr>
        <w:rPr>
          <w:b/>
          <w:bCs/>
          <w:sz w:val="26"/>
          <w:szCs w:val="26"/>
        </w:rPr>
      </w:pPr>
      <w:r w:rsidRPr="7BFE423F">
        <w:rPr>
          <w:b/>
          <w:bCs/>
          <w:sz w:val="26"/>
          <w:szCs w:val="26"/>
        </w:rPr>
        <w:t>_____ out of 28 Points BOY                                 _____ out of 28 Points MOY                                _____ out of 28 Points EOY</w:t>
      </w:r>
    </w:p>
    <w:p w:rsidR="004D0F8B" w:rsidP="004D0F8B" w:rsidRDefault="00E71FF5" w14:paraId="2A012834" w14:textId="689E6775">
      <w:pPr>
        <w:spacing w:after="0"/>
      </w:pPr>
      <w:r w:rsidR="00E71FF5">
        <w:rPr/>
        <w:t xml:space="preserve">(In order to formulate a percentage, you must give each of the 7 categories an individual score of 1-4 points based on the rubric above.  </w:t>
      </w:r>
    </w:p>
    <w:p w:rsidRPr="004D0F8B" w:rsidR="004D0F8B" w:rsidP="004D0F8B" w:rsidRDefault="7BFE423F" w14:paraId="09701189" w14:textId="352BA7B6">
      <w:pPr>
        <w:spacing w:after="0"/>
      </w:pPr>
      <w:r>
        <w:t xml:space="preserve">Then divide the total number of points by 28 (max. points).   Ex. </w:t>
      </w:r>
      <w:r w:rsidRPr="7BFE423F">
        <w:rPr>
          <w:u w:val="single"/>
        </w:rPr>
        <w:t>26</w:t>
      </w:r>
      <w:r>
        <w:t xml:space="preserve"> out of 28 Points = 93%</w:t>
      </w:r>
    </w:p>
    <w:p w:rsidRPr="004D0F8B" w:rsidR="00D14607" w:rsidP="00D14607" w:rsidRDefault="7BFE423F" w14:paraId="2B5D628D" w14:textId="77777777">
      <w:r>
        <w:t xml:space="preserve">*Aligns with the Conventions of Writing Developmental Scale from the Kid Writing Manual by Eileen </w:t>
      </w:r>
      <w:proofErr w:type="spellStart"/>
      <w:r>
        <w:t>Feldgus</w:t>
      </w:r>
      <w:proofErr w:type="spellEnd"/>
      <w:r>
        <w:t xml:space="preserve"> Ed.D.</w:t>
      </w:r>
    </w:p>
    <w:p w:rsidR="7BFE423F" w:rsidP="7BFE423F" w:rsidRDefault="7BFE423F" w14:paraId="4BE66DD0" w14:textId="3E6D9EEB"/>
    <w:p w:rsidR="7BFE423F" w:rsidP="7BFE423F" w:rsidRDefault="7BFE423F" w14:paraId="46202BBA" w14:textId="0EC4738D"/>
    <w:p w:rsidR="7BFE423F" w:rsidP="7BFE423F" w:rsidRDefault="7BFE423F" w14:paraId="1A3FEC7F" w14:textId="56450FA1"/>
    <w:p w:rsidR="7BFE423F" w:rsidP="7BFE423F" w:rsidRDefault="7BFE423F" w14:paraId="023FB259" w14:textId="7F7E90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4"/>
        <w:gridCol w:w="6456"/>
      </w:tblGrid>
      <w:tr w:rsidR="00F64307" w:rsidTr="0003629A" w14:paraId="67B61F2B" w14:textId="77777777">
        <w:trPr>
          <w:trHeight w:val="5303"/>
        </w:trPr>
        <w:tc>
          <w:tcPr>
            <w:tcW w:w="7581" w:type="dxa"/>
          </w:tcPr>
          <w:p w:rsidRPr="004B2321" w:rsidR="00F64307" w:rsidP="0003629A" w:rsidRDefault="00F64307" w14:paraId="389A9463" w14:textId="77777777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lastRenderedPageBreak/>
              <w:t>4</w:t>
            </w:r>
          </w:p>
          <w:p w:rsidRPr="00DD6D67" w:rsidR="00F64307" w:rsidP="00F64307" w:rsidRDefault="00F64307" w14:paraId="1D3B79A7" w14:textId="7777777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Background is evident</w:t>
            </w:r>
          </w:p>
          <w:p w:rsidRPr="00DD6D67" w:rsidR="00F64307" w:rsidP="00F64307" w:rsidRDefault="00F64307" w14:paraId="0DB6AD6C" w14:textId="7777777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Variety of colors used correctly (ex. sun is yellow)</w:t>
            </w:r>
          </w:p>
          <w:p w:rsidRPr="00DD6D67" w:rsidR="00F64307" w:rsidP="00F64307" w:rsidRDefault="00F64307" w14:paraId="3427D317" w14:textId="7777777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Many details are evident</w:t>
            </w:r>
          </w:p>
          <w:p w:rsidR="00F64307" w:rsidP="00F64307" w:rsidRDefault="00F64307" w14:paraId="76D9DE70" w14:textId="77777777">
            <w:pPr>
              <w:pStyle w:val="ListParagraph"/>
              <w:numPr>
                <w:ilvl w:val="0"/>
                <w:numId w:val="5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Colored neatly and appropriately</w:t>
            </w:r>
          </w:p>
          <w:p w:rsidR="00F64307" w:rsidP="0003629A" w:rsidRDefault="00F64307" w14:paraId="1F375AA9" w14:textId="77777777">
            <w:pPr>
              <w:rPr>
                <w:rFonts w:ascii="CG Omega" w:hAnsi="CG Omega" w:cs="Arial"/>
                <w:sz w:val="28"/>
                <w:szCs w:val="28"/>
              </w:rPr>
            </w:pPr>
          </w:p>
          <w:p w:rsidRPr="00DD6D67" w:rsidR="00F64307" w:rsidP="0003629A" w:rsidRDefault="00F64307" w14:paraId="299DD57F" w14:textId="77777777">
            <w:pPr>
              <w:rPr>
                <w:rFonts w:ascii="CG Omega" w:hAnsi="CG Omega" w:cs="Arial"/>
                <w:sz w:val="28"/>
                <w:szCs w:val="28"/>
              </w:rPr>
            </w:pPr>
          </w:p>
          <w:p w:rsidRPr="00DD6D67" w:rsidR="00F64307" w:rsidP="0003629A" w:rsidRDefault="00F64307" w14:paraId="27142348" w14:textId="77777777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AA7DFA9" wp14:editId="653BFC62">
                  <wp:extent cx="900093" cy="1200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pictu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926" cy="1205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1" w:type="dxa"/>
          </w:tcPr>
          <w:p w:rsidRPr="004B2321" w:rsidR="00F64307" w:rsidP="0003629A" w:rsidRDefault="00F64307" w14:paraId="4A9A5932" w14:textId="77777777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2</w:t>
            </w:r>
          </w:p>
          <w:p w:rsidRPr="00DD6D67" w:rsidR="00F64307" w:rsidP="00F64307" w:rsidRDefault="00F64307" w14:paraId="1E5CBD6A" w14:textId="7777777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background</w:t>
            </w:r>
          </w:p>
          <w:p w:rsidRPr="00DD6D67" w:rsidR="00F64307" w:rsidP="00F64307" w:rsidRDefault="00F64307" w14:paraId="66DB54B6" w14:textId="7777777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details</w:t>
            </w:r>
          </w:p>
          <w:p w:rsidRPr="00DD6D67" w:rsidR="00F64307" w:rsidP="00F64307" w:rsidRDefault="00F64307" w14:paraId="074DB5B8" w14:textId="7777777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Beginning to use different colors</w:t>
            </w:r>
          </w:p>
          <w:p w:rsidRPr="00DD6D67" w:rsidR="00F64307" w:rsidP="00F64307" w:rsidRDefault="00F64307" w14:paraId="4B410106" w14:textId="77777777">
            <w:pPr>
              <w:pStyle w:val="ListParagraph"/>
              <w:numPr>
                <w:ilvl w:val="0"/>
                <w:numId w:val="3"/>
              </w:numPr>
              <w:rPr>
                <w:rFonts w:ascii="CG Omega" w:hAnsi="CG Omega" w:cs="Arial"/>
                <w:sz w:val="28"/>
                <w:szCs w:val="28"/>
              </w:rPr>
            </w:pPr>
            <w:r>
              <w:rPr>
                <w:rFonts w:ascii="CG Omega" w:hAnsi="CG Omega" w:cs="Arial"/>
                <w:sz w:val="28"/>
                <w:szCs w:val="28"/>
              </w:rPr>
              <w:t xml:space="preserve">Beginning to </w:t>
            </w:r>
            <w:r w:rsidRPr="00DD6D67">
              <w:rPr>
                <w:rFonts w:ascii="CG Omega" w:hAnsi="CG Omega" w:cs="Arial"/>
                <w:sz w:val="28"/>
                <w:szCs w:val="28"/>
              </w:rPr>
              <w:t>color inside the lines</w:t>
            </w:r>
          </w:p>
          <w:p w:rsidR="00F64307" w:rsidP="0003629A" w:rsidRDefault="00F64307" w14:paraId="17D13154" w14:textId="77777777">
            <w:pPr>
              <w:pStyle w:val="ListParagraph"/>
              <w:rPr>
                <w:rFonts w:ascii="CG Omega" w:hAnsi="CG Omega" w:cs="Arial"/>
                <w:sz w:val="32"/>
                <w:szCs w:val="32"/>
              </w:rPr>
            </w:pPr>
          </w:p>
          <w:p w:rsidRPr="00DD6D67" w:rsidR="00F64307" w:rsidP="0003629A" w:rsidRDefault="00F64307" w14:paraId="4F5E1771" w14:textId="77777777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94E18F6" wp14:editId="54207BA5">
                  <wp:extent cx="1021534" cy="1362075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pictur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25" cy="1368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307" w:rsidTr="0003629A" w14:paraId="46C9AFFC" w14:textId="77777777">
        <w:trPr>
          <w:trHeight w:val="4747"/>
        </w:trPr>
        <w:tc>
          <w:tcPr>
            <w:tcW w:w="7581" w:type="dxa"/>
            <w:tcBorders>
              <w:bottom w:val="single" w:color="auto" w:sz="4" w:space="0"/>
            </w:tcBorders>
          </w:tcPr>
          <w:p w:rsidRPr="004B2321" w:rsidR="00F64307" w:rsidP="0003629A" w:rsidRDefault="00F64307" w14:paraId="50D69BA6" w14:textId="0FE6D975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3</w:t>
            </w:r>
          </w:p>
          <w:p w:rsidRPr="00DD6D67" w:rsidR="00F64307" w:rsidP="00F64307" w:rsidRDefault="00F64307" w14:paraId="541DFFC7" w14:textId="378AAB81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Background is evident</w:t>
            </w:r>
          </w:p>
          <w:p w:rsidRPr="00DD6D67" w:rsidR="00F64307" w:rsidP="00F64307" w:rsidRDefault="00F64307" w14:paraId="1DEA5248" w14:textId="5F427C3F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Variety of colors used correctly (ex. sun is yellow)</w:t>
            </w:r>
          </w:p>
          <w:p w:rsidRPr="00DD6D67" w:rsidR="00F64307" w:rsidP="00F64307" w:rsidRDefault="00F64307" w14:paraId="41635798" w14:textId="58E3E7B9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Some details are evident</w:t>
            </w:r>
          </w:p>
          <w:p w:rsidRPr="00DD6D67" w:rsidR="00F64307" w:rsidP="00F64307" w:rsidRDefault="00F64307" w14:paraId="1B2427FB" w14:textId="47C931D0">
            <w:pPr>
              <w:pStyle w:val="ListParagraph"/>
              <w:numPr>
                <w:ilvl w:val="0"/>
                <w:numId w:val="4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Colored neatly and appropriately</w:t>
            </w:r>
          </w:p>
          <w:p w:rsidRPr="00DD6D67" w:rsidR="00F64307" w:rsidP="0003629A" w:rsidRDefault="00C61029" w14:paraId="551E7FC8" w14:textId="26312271">
            <w:pPr>
              <w:jc w:val="center"/>
              <w:rPr>
                <w:rFonts w:ascii="CG Omega" w:hAnsi="CG Omega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D344074" wp14:editId="519B6ACF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51435</wp:posOffset>
                  </wp:positionV>
                  <wp:extent cx="782322" cy="1043119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pictur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22" cy="1043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1" w:type="dxa"/>
          </w:tcPr>
          <w:p w:rsidRPr="004B2321" w:rsidR="00F64307" w:rsidP="0003629A" w:rsidRDefault="00F64307" w14:paraId="0E18ECF5" w14:textId="77777777">
            <w:pPr>
              <w:jc w:val="center"/>
              <w:rPr>
                <w:rFonts w:ascii="CG Omega" w:hAnsi="CG Omega" w:cs="Arial"/>
                <w:sz w:val="96"/>
                <w:szCs w:val="96"/>
              </w:rPr>
            </w:pPr>
            <w:r w:rsidRPr="004B2321">
              <w:rPr>
                <w:rFonts w:ascii="CG Omega" w:hAnsi="CG Omega" w:cs="Arial"/>
                <w:sz w:val="96"/>
                <w:szCs w:val="96"/>
              </w:rPr>
              <w:t>1</w:t>
            </w:r>
          </w:p>
          <w:p w:rsidRPr="00DD6D67" w:rsidR="00F64307" w:rsidP="00F64307" w:rsidRDefault="00F64307" w14:paraId="6D47298D" w14:textId="7777777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background</w:t>
            </w:r>
          </w:p>
          <w:p w:rsidRPr="00DD6D67" w:rsidR="00F64307" w:rsidP="00F64307" w:rsidRDefault="00F64307" w14:paraId="5E11E90D" w14:textId="7777777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No details</w:t>
            </w:r>
          </w:p>
          <w:p w:rsidRPr="00DD6D67" w:rsidR="00F64307" w:rsidP="00F64307" w:rsidRDefault="00F64307" w14:paraId="7026880A" w14:textId="7777777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Single color</w:t>
            </w:r>
          </w:p>
          <w:p w:rsidRPr="00DD6D67" w:rsidR="00F64307" w:rsidP="00F64307" w:rsidRDefault="00F64307" w14:paraId="113DCC31" w14:textId="77777777">
            <w:pPr>
              <w:pStyle w:val="ListParagraph"/>
              <w:numPr>
                <w:ilvl w:val="0"/>
                <w:numId w:val="2"/>
              </w:numPr>
              <w:rPr>
                <w:rFonts w:ascii="CG Omega" w:hAnsi="CG Omega" w:cs="Arial"/>
                <w:sz w:val="28"/>
                <w:szCs w:val="28"/>
              </w:rPr>
            </w:pPr>
            <w:r w:rsidRPr="00DD6D67">
              <w:rPr>
                <w:rFonts w:ascii="CG Omega" w:hAnsi="CG Omega" w:cs="Arial"/>
                <w:sz w:val="28"/>
                <w:szCs w:val="28"/>
              </w:rPr>
              <w:t>Often scribbled</w:t>
            </w:r>
          </w:p>
          <w:p w:rsidR="00F64307" w:rsidP="0003629A" w:rsidRDefault="00F64307" w14:paraId="0ACF1E4A" w14:textId="77777777">
            <w:pPr>
              <w:jc w:val="center"/>
              <w:rPr>
                <w:rFonts w:ascii="CG Omega" w:hAnsi="CG Omega" w:cs="Arial"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 wp14:anchorId="19DBD15F" wp14:editId="20FBF318">
                  <wp:extent cx="923925" cy="1231927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pictu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555" cy="123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D14607" w:rsidR="00F64307" w:rsidP="00D14607" w:rsidRDefault="00F64307" w14:paraId="42712BBE" w14:textId="77777777">
      <w:pPr>
        <w:rPr>
          <w:sz w:val="26"/>
          <w:szCs w:val="26"/>
        </w:rPr>
      </w:pPr>
    </w:p>
    <w:sectPr w:rsidRPr="00D14607" w:rsidR="00F64307" w:rsidSect="00F64307">
      <w:headerReference w:type="even" r:id="rId14"/>
      <w:headerReference w:type="default" r:id="rId15"/>
      <w:pgSz w:w="15840" w:h="12240" w:orient="landscape"/>
      <w:pgMar w:top="100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2E1F" w:rsidP="00D14607" w:rsidRDefault="00962E1F" w14:paraId="58D6F038" w14:textId="77777777">
      <w:pPr>
        <w:spacing w:after="0" w:line="240" w:lineRule="auto"/>
      </w:pPr>
      <w:r>
        <w:separator/>
      </w:r>
    </w:p>
  </w:endnote>
  <w:endnote w:type="continuationSeparator" w:id="0">
    <w:p w:rsidR="00962E1F" w:rsidP="00D14607" w:rsidRDefault="00962E1F" w14:paraId="1A19E56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2E1F" w:rsidP="00D14607" w:rsidRDefault="00962E1F" w14:paraId="24609B5C" w14:textId="77777777">
      <w:pPr>
        <w:spacing w:after="0" w:line="240" w:lineRule="auto"/>
      </w:pPr>
      <w:r>
        <w:separator/>
      </w:r>
    </w:p>
  </w:footnote>
  <w:footnote w:type="continuationSeparator" w:id="0">
    <w:p w:rsidR="00962E1F" w:rsidP="00D14607" w:rsidRDefault="00962E1F" w14:paraId="6CA6C3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4307" w:rsidP="00F64307" w:rsidRDefault="00F64307" w14:paraId="776C9D3A" w14:textId="77777777">
    <w:pPr>
      <w:pStyle w:val="Header"/>
      <w:jc w:val="center"/>
      <w:rPr>
        <w:sz w:val="32"/>
        <w:szCs w:val="32"/>
      </w:rPr>
    </w:pPr>
    <w:r w:rsidRPr="00F64307">
      <w:rPr>
        <w:sz w:val="32"/>
        <w:szCs w:val="32"/>
      </w:rPr>
      <w:t>Picture Drawing Rubric</w:t>
    </w:r>
  </w:p>
  <w:p w:rsidRPr="00F64307" w:rsidR="00F64307" w:rsidP="00F64307" w:rsidRDefault="00F64307" w14:paraId="1CD8B900" w14:textId="77777777">
    <w:pPr>
      <w:pStyle w:val="Header"/>
      <w:jc w:val="center"/>
      <w:rPr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73F9" w:rsidR="00D14607" w:rsidP="00D14607" w:rsidRDefault="00677D6A" w14:paraId="03173370" w14:textId="18AB05F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2</w:t>
    </w:r>
    <w:r w:rsidRPr="00677D6A">
      <w:rPr>
        <w:sz w:val="32"/>
        <w:szCs w:val="32"/>
        <w:vertAlign w:val="superscript"/>
      </w:rPr>
      <w:t>nd</w:t>
    </w:r>
    <w:r>
      <w:rPr>
        <w:sz w:val="32"/>
        <w:szCs w:val="32"/>
      </w:rPr>
      <w:t xml:space="preserve"> Grade</w:t>
    </w:r>
    <w:r w:rsidR="004D0F8B">
      <w:rPr>
        <w:sz w:val="32"/>
        <w:szCs w:val="32"/>
      </w:rPr>
      <w:t xml:space="preserve"> </w:t>
    </w:r>
    <w:r w:rsidRPr="008E73F9" w:rsidR="00D14607">
      <w:rPr>
        <w:sz w:val="32"/>
        <w:szCs w:val="32"/>
      </w:rPr>
      <w:t>Kid Writing Rubric</w:t>
    </w:r>
  </w:p>
  <w:p w:rsidR="00D14607" w:rsidRDefault="00D14607" w14:paraId="2C1D0F4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0E79"/>
    <w:multiLevelType w:val="hybridMultilevel"/>
    <w:tmpl w:val="18327CE6"/>
    <w:lvl w:ilvl="0" w:tplc="21725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FA0FAF"/>
    <w:multiLevelType w:val="hybridMultilevel"/>
    <w:tmpl w:val="BB7AE6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84A5FCF"/>
    <w:multiLevelType w:val="hybridMultilevel"/>
    <w:tmpl w:val="B73868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2D972A7"/>
    <w:multiLevelType w:val="hybridMultilevel"/>
    <w:tmpl w:val="9814E0E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58C545F"/>
    <w:multiLevelType w:val="hybridMultilevel"/>
    <w:tmpl w:val="EEBC4F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7009742">
    <w:abstractNumId w:val="0"/>
  </w:num>
  <w:num w:numId="2" w16cid:durableId="1516338826">
    <w:abstractNumId w:val="1"/>
  </w:num>
  <w:num w:numId="3" w16cid:durableId="677197044">
    <w:abstractNumId w:val="4"/>
  </w:num>
  <w:num w:numId="4" w16cid:durableId="1575355078">
    <w:abstractNumId w:val="2"/>
  </w:num>
  <w:num w:numId="5" w16cid:durableId="1629043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D57"/>
    <w:rsid w:val="000904F4"/>
    <w:rsid w:val="000A0662"/>
    <w:rsid w:val="00197466"/>
    <w:rsid w:val="001D52E9"/>
    <w:rsid w:val="00244A8E"/>
    <w:rsid w:val="002A00C5"/>
    <w:rsid w:val="0035584E"/>
    <w:rsid w:val="00362009"/>
    <w:rsid w:val="003B6C9F"/>
    <w:rsid w:val="004D0F8B"/>
    <w:rsid w:val="00591B2F"/>
    <w:rsid w:val="006060A4"/>
    <w:rsid w:val="00677D6A"/>
    <w:rsid w:val="006B13A6"/>
    <w:rsid w:val="008E73F9"/>
    <w:rsid w:val="00962E1F"/>
    <w:rsid w:val="00996255"/>
    <w:rsid w:val="00A25EC4"/>
    <w:rsid w:val="00A33D57"/>
    <w:rsid w:val="00AD23F3"/>
    <w:rsid w:val="00AD6022"/>
    <w:rsid w:val="00BC4244"/>
    <w:rsid w:val="00C61029"/>
    <w:rsid w:val="00CD4CF1"/>
    <w:rsid w:val="00D13D95"/>
    <w:rsid w:val="00D14607"/>
    <w:rsid w:val="00D46AE9"/>
    <w:rsid w:val="00E71FF5"/>
    <w:rsid w:val="00EE335E"/>
    <w:rsid w:val="00F13339"/>
    <w:rsid w:val="00F64307"/>
    <w:rsid w:val="2F0BD231"/>
    <w:rsid w:val="4CF04A7F"/>
    <w:rsid w:val="54D2F16E"/>
    <w:rsid w:val="568C2DB9"/>
    <w:rsid w:val="56DAF4C4"/>
    <w:rsid w:val="640C8264"/>
    <w:rsid w:val="71831B49"/>
    <w:rsid w:val="737A65EF"/>
    <w:rsid w:val="761F2F4A"/>
    <w:rsid w:val="76991125"/>
    <w:rsid w:val="7A51FE99"/>
    <w:rsid w:val="7B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8CFF1"/>
  <w15:docId w15:val="{4934E05A-BA72-4B6C-8322-DE7088E8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14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60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4607"/>
  </w:style>
  <w:style w:type="paragraph" w:styleId="Footer">
    <w:name w:val="footer"/>
    <w:basedOn w:val="Normal"/>
    <w:link w:val="FooterChar"/>
    <w:uiPriority w:val="99"/>
    <w:unhideWhenUsed/>
    <w:rsid w:val="00D1460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4607"/>
  </w:style>
  <w:style w:type="paragraph" w:styleId="BalloonText">
    <w:name w:val="Balloon Text"/>
    <w:basedOn w:val="Normal"/>
    <w:link w:val="BalloonTextChar"/>
    <w:uiPriority w:val="99"/>
    <w:semiHidden/>
    <w:unhideWhenUsed/>
    <w:rsid w:val="00D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4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e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870C2B598C241B305BCAB1F4242B2" ma:contentTypeVersion="14" ma:contentTypeDescription="Create a new document." ma:contentTypeScope="" ma:versionID="4f32196cd9af2db5356d8254989d8b0a">
  <xsd:schema xmlns:xsd="http://www.w3.org/2001/XMLSchema" xmlns:xs="http://www.w3.org/2001/XMLSchema" xmlns:p="http://schemas.microsoft.com/office/2006/metadata/properties" xmlns:ns3="6030d41e-2c5e-4c17-aa69-3920c9b4b43e" xmlns:ns4="8efa2804-0e60-4ae3-80b9-93bd3095a15a" targetNamespace="http://schemas.microsoft.com/office/2006/metadata/properties" ma:root="true" ma:fieldsID="b15d532fdb88b18cac7b2d2ef051fb83" ns3:_="" ns4:_="">
    <xsd:import namespace="6030d41e-2c5e-4c17-aa69-3920c9b4b43e"/>
    <xsd:import namespace="8efa2804-0e60-4ae3-80b9-93bd3095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0d41e-2c5e-4c17-aa69-3920c9b4b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a2804-0e60-4ae3-80b9-93bd3095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B1EBC-6B63-44C8-A75D-8DACA9B4FE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08F3F-2592-4A18-8257-8A5912C9C7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506B7-9861-462F-8D54-A260B4AA5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0d41e-2c5e-4c17-aa69-3920c9b4b43e"/>
    <ds:schemaRef ds:uri="8efa2804-0e60-4ae3-80b9-93bd3095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Hazleton Area School District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MICHELLE ZUKOSKI</lastModifiedBy>
  <revision>4</revision>
  <lastPrinted>2018-10-30T12:32:00.0000000Z</lastPrinted>
  <dcterms:created xsi:type="dcterms:W3CDTF">2022-07-28T13:40:00.0000000Z</dcterms:created>
  <dcterms:modified xsi:type="dcterms:W3CDTF">2022-08-02T16:04:03.5675966Z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0x01010057A870C2B598C241B305BCAB1F4242B2</vt:lpwstr>
  </property>
</Properties>
</file>