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CE" w:rsidRPr="00417A2B" w:rsidRDefault="00B415CE" w:rsidP="00B415CE">
      <w:pPr>
        <w:pStyle w:val="contenttext"/>
      </w:pPr>
      <w:r w:rsidRPr="00417A2B">
        <w:rPr>
          <w:bCs/>
        </w:rPr>
        <w:t xml:space="preserve">Circuit training: </w:t>
      </w:r>
      <w:r w:rsidRPr="00417A2B">
        <w:t>Training technique that involves moving from one exercise type to another, so that each exercise works a different muscle group.</w:t>
      </w:r>
    </w:p>
    <w:p w:rsidR="00B415CE" w:rsidRPr="00417A2B" w:rsidRDefault="00B415CE" w:rsidP="00B415CE">
      <w:pPr>
        <w:pStyle w:val="contenttext"/>
      </w:pPr>
      <w:r w:rsidRPr="00417A2B">
        <w:rPr>
          <w:bCs/>
        </w:rPr>
        <w:t>Concentric:</w:t>
      </w:r>
      <w:r w:rsidRPr="00417A2B">
        <w:t xml:space="preserve"> This is the positive or lifting portion of an isotonic contraction. </w:t>
      </w:r>
    </w:p>
    <w:p w:rsidR="00B415CE" w:rsidRPr="00417A2B" w:rsidRDefault="00B415CE" w:rsidP="00B415CE">
      <w:pPr>
        <w:pStyle w:val="contenttext"/>
      </w:pPr>
      <w:r w:rsidRPr="00417A2B">
        <w:rPr>
          <w:bCs/>
        </w:rPr>
        <w:t>Cool down:</w:t>
      </w:r>
      <w:r w:rsidRPr="00417A2B">
        <w:t xml:space="preserve"> Time of an exercise program that follows the workout and helps the body reduces the heart rate in a controlled manner. </w:t>
      </w:r>
    </w:p>
    <w:p w:rsidR="00B415CE" w:rsidRPr="00417A2B" w:rsidRDefault="00B415CE" w:rsidP="00B415CE">
      <w:pPr>
        <w:pStyle w:val="contenttext"/>
      </w:pPr>
      <w:r w:rsidRPr="00417A2B">
        <w:rPr>
          <w:bCs/>
        </w:rPr>
        <w:t>Cross-training:</w:t>
      </w:r>
      <w:r w:rsidRPr="00417A2B">
        <w:t xml:space="preserve"> Training technique that involves utilizing different types of unrelated exercise to provide variety and reduce overtraining injuries. </w:t>
      </w:r>
    </w:p>
    <w:p w:rsidR="00B415CE" w:rsidRPr="00417A2B" w:rsidRDefault="00B415CE" w:rsidP="00B415CE">
      <w:pPr>
        <w:pStyle w:val="contenttext"/>
      </w:pPr>
      <w:r w:rsidRPr="00417A2B">
        <w:rPr>
          <w:bCs/>
        </w:rPr>
        <w:t>Dehydration:</w:t>
      </w:r>
      <w:r w:rsidRPr="00417A2B">
        <w:t xml:space="preserve"> Expenditure of fluids from the body to below normal levels.</w:t>
      </w:r>
    </w:p>
    <w:p w:rsidR="00B415CE" w:rsidRPr="00417A2B" w:rsidRDefault="00B415CE" w:rsidP="00B415CE">
      <w:pPr>
        <w:pStyle w:val="contenttext"/>
      </w:pPr>
      <w:r w:rsidRPr="00417A2B">
        <w:rPr>
          <w:bCs/>
        </w:rPr>
        <w:t>Eccentric:</w:t>
      </w:r>
      <w:r w:rsidRPr="00417A2B">
        <w:t xml:space="preserve"> The negative or lowering phase of an isotonic contraction - also called negative curls.</w:t>
      </w:r>
    </w:p>
    <w:p w:rsidR="00B415CE" w:rsidRPr="00417A2B" w:rsidRDefault="00B415CE" w:rsidP="00B415CE">
      <w:pPr>
        <w:pStyle w:val="contenttext"/>
      </w:pPr>
      <w:proofErr w:type="spellStart"/>
      <w:r w:rsidRPr="00417A2B">
        <w:rPr>
          <w:bCs/>
        </w:rPr>
        <w:t>Ectomorph</w:t>
      </w:r>
      <w:proofErr w:type="spellEnd"/>
      <w:r w:rsidRPr="00417A2B">
        <w:rPr>
          <w:bCs/>
        </w:rPr>
        <w:t>:</w:t>
      </w:r>
      <w:r w:rsidRPr="00417A2B">
        <w:t xml:space="preserve"> This body type is known as a light build and slight muscular development. </w:t>
      </w:r>
    </w:p>
    <w:p w:rsidR="00B415CE" w:rsidRPr="00417A2B" w:rsidRDefault="00B415CE" w:rsidP="00B415CE">
      <w:pPr>
        <w:pStyle w:val="contenttext"/>
      </w:pPr>
      <w:r w:rsidRPr="00417A2B">
        <w:rPr>
          <w:bCs/>
        </w:rPr>
        <w:t>Endomorph:</w:t>
      </w:r>
      <w:r w:rsidRPr="00417A2B">
        <w:t xml:space="preserve"> This body type is known as a stocky build, wide hips, and the tendency to easily store body fat. </w:t>
      </w:r>
    </w:p>
    <w:p w:rsidR="00B415CE" w:rsidRPr="00417A2B" w:rsidRDefault="00B415CE" w:rsidP="00B415CE">
      <w:pPr>
        <w:rPr>
          <w:rFonts w:ascii="Tahoma" w:hAnsi="Tahoma" w:cs="Tahoma"/>
          <w:sz w:val="20"/>
          <w:szCs w:val="20"/>
        </w:rPr>
      </w:pPr>
      <w:r w:rsidRPr="00417A2B">
        <w:rPr>
          <w:rStyle w:val="Strong"/>
          <w:rFonts w:ascii="Tahoma" w:hAnsi="Tahoma" w:cs="Tahoma"/>
          <w:b w:val="0"/>
          <w:sz w:val="20"/>
          <w:szCs w:val="20"/>
        </w:rPr>
        <w:t>Electrolytes-</w:t>
      </w:r>
      <w:r w:rsidRPr="00417A2B">
        <w:rPr>
          <w:rFonts w:ascii="Tahoma" w:hAnsi="Tahoma" w:cs="Tahoma"/>
          <w:sz w:val="20"/>
          <w:szCs w:val="20"/>
        </w:rPr>
        <w:t xml:space="preserve"> The minerals and salts in the body, e.g. sodium, potassium, calcium</w:t>
      </w:r>
    </w:p>
    <w:p w:rsidR="00B415CE" w:rsidRPr="00417A2B" w:rsidRDefault="00B415CE" w:rsidP="00B415CE">
      <w:pPr>
        <w:pStyle w:val="contenttext"/>
      </w:pPr>
      <w:proofErr w:type="spellStart"/>
      <w:r w:rsidRPr="00417A2B">
        <w:rPr>
          <w:bCs/>
        </w:rPr>
        <w:t>Ergogenic</w:t>
      </w:r>
      <w:proofErr w:type="spellEnd"/>
      <w:r w:rsidRPr="00417A2B">
        <w:rPr>
          <w:bCs/>
        </w:rPr>
        <w:t xml:space="preserve"> Aid:</w:t>
      </w:r>
      <w:r w:rsidRPr="00417A2B">
        <w:t xml:space="preserve"> Performance enhancing substance.</w:t>
      </w:r>
    </w:p>
    <w:p w:rsidR="00334EAD" w:rsidRDefault="00334EAD"/>
    <w:sectPr w:rsidR="00334EAD" w:rsidSect="00334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7CFD"/>
    <w:rsid w:val="00006813"/>
    <w:rsid w:val="00334EAD"/>
    <w:rsid w:val="003F063F"/>
    <w:rsid w:val="00417A2B"/>
    <w:rsid w:val="00707CFD"/>
    <w:rsid w:val="00726301"/>
    <w:rsid w:val="00B200B4"/>
    <w:rsid w:val="00B415CE"/>
    <w:rsid w:val="00CB2AE2"/>
    <w:rsid w:val="00FC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0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text">
    <w:name w:val="content_text"/>
    <w:basedOn w:val="Normal"/>
    <w:rsid w:val="00707CFD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646464"/>
      <w:sz w:val="20"/>
      <w:szCs w:val="20"/>
    </w:rPr>
  </w:style>
  <w:style w:type="character" w:styleId="Strong">
    <w:name w:val="Strong"/>
    <w:basedOn w:val="DefaultParagraphFont"/>
    <w:uiPriority w:val="22"/>
    <w:qFormat/>
    <w:rsid w:val="00B415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Company>HASD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2011-03-03T15:21:00Z</dcterms:created>
  <dcterms:modified xsi:type="dcterms:W3CDTF">2011-03-03T15:21:00Z</dcterms:modified>
</cp:coreProperties>
</file>